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32" w:rsidRPr="00152911" w:rsidRDefault="00152911" w:rsidP="00152911">
      <w:pPr>
        <w:spacing w:line="360" w:lineRule="auto"/>
        <w:rPr>
          <w:rFonts w:ascii="Arial Narrow" w:hAnsi="Arial Narrow"/>
          <w:sz w:val="24"/>
          <w:szCs w:val="24"/>
        </w:rPr>
      </w:pPr>
      <w:r w:rsidRPr="00152911">
        <w:rPr>
          <w:rFonts w:ascii="Arial Narrow" w:hAnsi="Arial Narrow"/>
          <w:sz w:val="24"/>
          <w:szCs w:val="24"/>
        </w:rPr>
        <w:t>Quotes</w:t>
      </w:r>
    </w:p>
    <w:p w:rsidR="00152911" w:rsidRPr="00152911" w:rsidRDefault="00152911" w:rsidP="00152911">
      <w:pPr>
        <w:spacing w:line="360" w:lineRule="auto"/>
        <w:rPr>
          <w:rFonts w:ascii="Arial Narrow" w:hAnsi="Arial Narrow"/>
          <w:sz w:val="24"/>
          <w:szCs w:val="24"/>
        </w:rPr>
      </w:pPr>
    </w:p>
    <w:p w:rsidR="00152911" w:rsidRPr="00152911" w:rsidRDefault="00152911" w:rsidP="00152911">
      <w:pPr>
        <w:spacing w:line="360" w:lineRule="auto"/>
        <w:rPr>
          <w:rFonts w:ascii="Arial Narrow" w:hAnsi="Arial Narrow"/>
          <w:sz w:val="24"/>
          <w:szCs w:val="24"/>
        </w:rPr>
      </w:pPr>
      <w:r w:rsidRPr="00152911">
        <w:rPr>
          <w:rFonts w:ascii="Arial Narrow" w:hAnsi="Arial Narrow"/>
          <w:sz w:val="24"/>
          <w:szCs w:val="24"/>
        </w:rPr>
        <w:t>“It doesn't get more authentic than The Bunker Boys! With their beards, banjos, and buffalo plaid if you’re not toe tapping when these boys are around then you're doing it wrong. If you're looking for something to get you off your feet, they'll n</w:t>
      </w:r>
      <w:r w:rsidR="005B2E96">
        <w:rPr>
          <w:rFonts w:ascii="Arial Narrow" w:hAnsi="Arial Narrow"/>
          <w:sz w:val="24"/>
          <w:szCs w:val="24"/>
        </w:rPr>
        <w:t xml:space="preserve">ever let you down!” – Kelly </w:t>
      </w:r>
      <w:proofErr w:type="spellStart"/>
      <w:r w:rsidR="005B2E96">
        <w:rPr>
          <w:rFonts w:ascii="Arial Narrow" w:hAnsi="Arial Narrow"/>
          <w:sz w:val="24"/>
          <w:szCs w:val="24"/>
        </w:rPr>
        <w:t>Bar</w:t>
      </w:r>
      <w:r w:rsidRPr="00152911">
        <w:rPr>
          <w:rFonts w:ascii="Arial Narrow" w:hAnsi="Arial Narrow"/>
          <w:sz w:val="24"/>
          <w:szCs w:val="24"/>
        </w:rPr>
        <w:t>foot</w:t>
      </w:r>
      <w:proofErr w:type="spellEnd"/>
      <w:r w:rsidRPr="00152911">
        <w:rPr>
          <w:rFonts w:ascii="Arial Narrow" w:hAnsi="Arial Narrow"/>
          <w:sz w:val="24"/>
          <w:szCs w:val="24"/>
        </w:rPr>
        <w:t>, Angry Orchard</w:t>
      </w:r>
    </w:p>
    <w:p w:rsidR="00152911" w:rsidRPr="00152911" w:rsidRDefault="00152911" w:rsidP="00152911">
      <w:pPr>
        <w:spacing w:line="360" w:lineRule="auto"/>
        <w:rPr>
          <w:rFonts w:ascii="Arial Narrow" w:hAnsi="Arial Narrow"/>
          <w:sz w:val="24"/>
          <w:szCs w:val="24"/>
        </w:rPr>
      </w:pPr>
    </w:p>
    <w:p w:rsidR="00152911" w:rsidRPr="00152911" w:rsidRDefault="00152911" w:rsidP="00152911">
      <w:pPr>
        <w:spacing w:line="360" w:lineRule="auto"/>
        <w:rPr>
          <w:rFonts w:ascii="Arial Narrow" w:eastAsia="Times New Roman" w:hAnsi="Arial Narrow" w:cs="Times New Roman"/>
          <w:sz w:val="24"/>
          <w:szCs w:val="24"/>
        </w:rPr>
      </w:pPr>
      <w:bookmarkStart w:id="0" w:name="_GoBack"/>
      <w:bookmarkEnd w:id="0"/>
    </w:p>
    <w:p w:rsidR="00152911" w:rsidRPr="00152911" w:rsidRDefault="00152911" w:rsidP="00152911">
      <w:pPr>
        <w:spacing w:line="360" w:lineRule="auto"/>
        <w:rPr>
          <w:rFonts w:ascii="Arial Narrow" w:eastAsia="Times New Roman" w:hAnsi="Arial Narrow" w:cs="Times New Roman"/>
          <w:sz w:val="24"/>
          <w:szCs w:val="24"/>
        </w:rPr>
      </w:pPr>
      <w:r w:rsidRPr="00152911">
        <w:rPr>
          <w:rFonts w:ascii="Arial Narrow" w:eastAsia="Times New Roman" w:hAnsi="Arial Narrow" w:cs="Arial"/>
          <w:color w:val="000000"/>
          <w:sz w:val="24"/>
          <w:szCs w:val="24"/>
        </w:rPr>
        <w:t xml:space="preserve">“You can count on the Bunker Boys to play in the traditional spirited roots style of bluegrass, delivered with a mix of their own original renditions of foot-stomping sounds,” says Shanna </w:t>
      </w:r>
      <w:proofErr w:type="spellStart"/>
      <w:r w:rsidRPr="00152911">
        <w:rPr>
          <w:rFonts w:ascii="Arial Narrow" w:eastAsia="Times New Roman" w:hAnsi="Arial Narrow" w:cs="Arial"/>
          <w:color w:val="000000"/>
          <w:sz w:val="24"/>
          <w:szCs w:val="24"/>
        </w:rPr>
        <w:t>Sandor</w:t>
      </w:r>
      <w:proofErr w:type="spellEnd"/>
      <w:r w:rsidRPr="00152911">
        <w:rPr>
          <w:rFonts w:ascii="Arial Narrow" w:eastAsia="Times New Roman" w:hAnsi="Arial Narrow" w:cs="Arial"/>
          <w:color w:val="000000"/>
          <w:sz w:val="24"/>
          <w:szCs w:val="24"/>
        </w:rPr>
        <w:t xml:space="preserve">, Glenmere Brewing co-owner. “They fill the brewery and the listeners’ souls with an energy filled </w:t>
      </w:r>
      <w:r w:rsidRPr="00152911">
        <w:rPr>
          <w:rFonts w:ascii="Arial Narrow" w:eastAsia="Times New Roman" w:hAnsi="Arial Narrow" w:cs="Arial"/>
          <w:i/>
          <w:iCs/>
          <w:color w:val="000000"/>
          <w:sz w:val="24"/>
          <w:szCs w:val="24"/>
        </w:rPr>
        <w:t xml:space="preserve">true </w:t>
      </w:r>
      <w:proofErr w:type="spellStart"/>
      <w:r w:rsidRPr="00152911">
        <w:rPr>
          <w:rFonts w:ascii="Arial Narrow" w:eastAsia="Times New Roman" w:hAnsi="Arial Narrow" w:cs="Arial"/>
          <w:i/>
          <w:iCs/>
          <w:color w:val="000000"/>
          <w:sz w:val="24"/>
          <w:szCs w:val="24"/>
        </w:rPr>
        <w:t>brewgrass</w:t>
      </w:r>
      <w:proofErr w:type="spellEnd"/>
      <w:r w:rsidRPr="00152911">
        <w:rPr>
          <w:rFonts w:ascii="Arial Narrow" w:eastAsia="Times New Roman" w:hAnsi="Arial Narrow" w:cs="Arial"/>
          <w:i/>
          <w:iCs/>
          <w:color w:val="000000"/>
          <w:sz w:val="24"/>
          <w:szCs w:val="24"/>
        </w:rPr>
        <w:t xml:space="preserve"> experience</w:t>
      </w:r>
      <w:r w:rsidRPr="00152911">
        <w:rPr>
          <w:rFonts w:ascii="Arial Narrow" w:eastAsia="Times New Roman" w:hAnsi="Arial Narrow" w:cs="Arial"/>
          <w:color w:val="000000"/>
          <w:sz w:val="24"/>
          <w:szCs w:val="24"/>
        </w:rPr>
        <w:t>. When they play at Glenmere, it’s like a revival with no one left seated.”</w:t>
      </w:r>
    </w:p>
    <w:p w:rsidR="00152911" w:rsidRPr="00152911" w:rsidRDefault="00152911" w:rsidP="00152911">
      <w:pPr>
        <w:spacing w:line="360" w:lineRule="auto"/>
        <w:rPr>
          <w:rFonts w:ascii="Arial Narrow" w:hAnsi="Arial Narrow"/>
          <w:sz w:val="24"/>
          <w:szCs w:val="24"/>
        </w:rPr>
      </w:pPr>
    </w:p>
    <w:p w:rsidR="00152911" w:rsidRPr="00152911" w:rsidRDefault="00152911" w:rsidP="00152911">
      <w:pPr>
        <w:spacing w:line="360" w:lineRule="auto"/>
        <w:rPr>
          <w:rFonts w:ascii="Arial Narrow" w:hAnsi="Arial Narrow"/>
          <w:sz w:val="24"/>
          <w:szCs w:val="24"/>
        </w:rPr>
      </w:pPr>
    </w:p>
    <w:sectPr w:rsidR="00152911" w:rsidRPr="0015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11"/>
    <w:rsid w:val="00152911"/>
    <w:rsid w:val="005B2E96"/>
    <w:rsid w:val="00F4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2755-9BE7-44BE-B521-5E34C39B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Randazzo</dc:creator>
  <cp:keywords/>
  <dc:description/>
  <cp:lastModifiedBy>Jon Randazzo</cp:lastModifiedBy>
  <cp:revision>2</cp:revision>
  <dcterms:created xsi:type="dcterms:W3CDTF">2018-01-18T18:24:00Z</dcterms:created>
  <dcterms:modified xsi:type="dcterms:W3CDTF">2018-01-29T13:07:00Z</dcterms:modified>
</cp:coreProperties>
</file>